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A1" w:rsidRDefault="008753F1" w:rsidP="008753F1">
      <w:pPr>
        <w:jc w:val="center"/>
        <w:rPr>
          <w:sz w:val="28"/>
          <w:szCs w:val="28"/>
        </w:rPr>
      </w:pPr>
      <w:r w:rsidRPr="00F908A1">
        <w:rPr>
          <w:sz w:val="28"/>
          <w:szCs w:val="28"/>
        </w:rPr>
        <w:t xml:space="preserve">HCL </w:t>
      </w:r>
      <w:r>
        <w:rPr>
          <w:sz w:val="28"/>
          <w:szCs w:val="28"/>
        </w:rPr>
        <w:t>ADOPTATE</w:t>
      </w:r>
      <w:r w:rsidRPr="00F908A1">
        <w:rPr>
          <w:sz w:val="28"/>
          <w:szCs w:val="28"/>
        </w:rPr>
        <w:t xml:space="preserve"> IN SEDINTA </w:t>
      </w:r>
      <w:r>
        <w:rPr>
          <w:sz w:val="28"/>
          <w:szCs w:val="28"/>
        </w:rPr>
        <w:t xml:space="preserve">DE ÎNDATĂ </w:t>
      </w:r>
      <w:r w:rsidRPr="00F908A1">
        <w:rPr>
          <w:sz w:val="28"/>
          <w:szCs w:val="28"/>
        </w:rPr>
        <w:t xml:space="preserve">A CONSILIULUI LOCAL EFORIE DIN DATA DE </w:t>
      </w:r>
      <w:r>
        <w:rPr>
          <w:sz w:val="28"/>
          <w:szCs w:val="28"/>
        </w:rPr>
        <w:t>03.11</w:t>
      </w:r>
      <w:r w:rsidRPr="00F908A1">
        <w:rPr>
          <w:sz w:val="28"/>
          <w:szCs w:val="28"/>
        </w:rPr>
        <w:t>.2016.</w:t>
      </w:r>
    </w:p>
    <w:p w:rsidR="00F908A1" w:rsidRDefault="00F908A1" w:rsidP="00F908A1">
      <w:pPr>
        <w:jc w:val="both"/>
        <w:rPr>
          <w:sz w:val="28"/>
          <w:szCs w:val="28"/>
        </w:rPr>
      </w:pPr>
    </w:p>
    <w:p w:rsidR="00F908A1" w:rsidRDefault="00F908A1" w:rsidP="00F908A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7491"/>
      </w:tblGrid>
      <w:tr w:rsidR="008753F1" w:rsidTr="008753F1">
        <w:tc>
          <w:tcPr>
            <w:tcW w:w="1774" w:type="dxa"/>
          </w:tcPr>
          <w:p w:rsidR="008753F1" w:rsidRDefault="008753F1" w:rsidP="00F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</w:t>
            </w:r>
          </w:p>
          <w:p w:rsidR="008753F1" w:rsidRDefault="008753F1" w:rsidP="00F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</w:t>
            </w:r>
          </w:p>
        </w:tc>
        <w:tc>
          <w:tcPr>
            <w:tcW w:w="7491" w:type="dxa"/>
          </w:tcPr>
          <w:p w:rsidR="008753F1" w:rsidRDefault="008753F1" w:rsidP="00F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8753F1" w:rsidTr="008753F1">
        <w:tc>
          <w:tcPr>
            <w:tcW w:w="1774" w:type="dxa"/>
          </w:tcPr>
          <w:p w:rsidR="008753F1" w:rsidRDefault="008753F1" w:rsidP="00F90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7491" w:type="dxa"/>
          </w:tcPr>
          <w:p w:rsidR="008753F1" w:rsidRDefault="008753F1" w:rsidP="00F90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724B35">
              <w:rPr>
                <w:sz w:val="28"/>
                <w:szCs w:val="28"/>
              </w:rPr>
              <w:t>evocarea HCL nr.154/19.09.2016</w:t>
            </w:r>
          </w:p>
        </w:tc>
      </w:tr>
      <w:tr w:rsidR="008753F1" w:rsidTr="008753F1">
        <w:tc>
          <w:tcPr>
            <w:tcW w:w="1774" w:type="dxa"/>
          </w:tcPr>
          <w:p w:rsidR="008753F1" w:rsidRDefault="008753F1" w:rsidP="00F90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7491" w:type="dxa"/>
          </w:tcPr>
          <w:p w:rsidR="008753F1" w:rsidRPr="00724B35" w:rsidRDefault="008753F1" w:rsidP="00F90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724B35">
              <w:rPr>
                <w:sz w:val="28"/>
                <w:szCs w:val="28"/>
              </w:rPr>
              <w:t>probarea documentatiei tehnico-economica, faza studiu de fezabilitate, a proiectului cu titlul „Amenajarea obiectivului turistic natural de  utilitate publica – Lacul Belona, Orasul Eforie”, a principalilor indicatori tehnico-economici ai  investitiei si a cheltuielilor legate de proiect</w:t>
            </w:r>
          </w:p>
        </w:tc>
      </w:tr>
    </w:tbl>
    <w:p w:rsidR="001871E4" w:rsidRDefault="001871E4" w:rsidP="001871E4">
      <w:pPr>
        <w:jc w:val="both"/>
        <w:rPr>
          <w:sz w:val="28"/>
          <w:szCs w:val="28"/>
        </w:rPr>
      </w:pPr>
    </w:p>
    <w:p w:rsidR="001871E4" w:rsidRDefault="001871E4" w:rsidP="001871E4">
      <w:pPr>
        <w:jc w:val="both"/>
        <w:rPr>
          <w:sz w:val="28"/>
          <w:szCs w:val="28"/>
        </w:rPr>
      </w:pPr>
    </w:p>
    <w:p w:rsidR="001871E4" w:rsidRDefault="001871E4" w:rsidP="001871E4">
      <w:pPr>
        <w:jc w:val="both"/>
        <w:rPr>
          <w:sz w:val="28"/>
          <w:szCs w:val="28"/>
        </w:rPr>
      </w:pPr>
    </w:p>
    <w:p w:rsidR="001871E4" w:rsidRDefault="001871E4" w:rsidP="001871E4">
      <w:pPr>
        <w:jc w:val="both"/>
        <w:rPr>
          <w:sz w:val="28"/>
          <w:szCs w:val="28"/>
        </w:rPr>
      </w:pPr>
    </w:p>
    <w:p w:rsidR="001871E4" w:rsidRDefault="001871E4" w:rsidP="001871E4">
      <w:pPr>
        <w:jc w:val="both"/>
        <w:rPr>
          <w:sz w:val="28"/>
          <w:szCs w:val="28"/>
        </w:rPr>
      </w:pPr>
    </w:p>
    <w:p w:rsidR="001871E4" w:rsidRDefault="001871E4" w:rsidP="001871E4">
      <w:pPr>
        <w:jc w:val="both"/>
        <w:rPr>
          <w:sz w:val="28"/>
          <w:szCs w:val="28"/>
        </w:rPr>
      </w:pPr>
      <w:bookmarkStart w:id="0" w:name="_GoBack"/>
      <w:bookmarkEnd w:id="0"/>
    </w:p>
    <w:sectPr w:rsidR="001871E4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78" w:rsidRDefault="00700D78" w:rsidP="00C52DEF">
      <w:r>
        <w:separator/>
      </w:r>
    </w:p>
  </w:endnote>
  <w:endnote w:type="continuationSeparator" w:id="0">
    <w:p w:rsidR="00700D78" w:rsidRDefault="00700D78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>NIA, jud. Constan</w:t>
    </w:r>
    <w:r>
      <w:rPr>
        <w:lang w:val="fr-FR"/>
      </w:rPr>
      <w:t>ţ</w:t>
    </w:r>
    <w:r w:rsidRPr="003D10E0">
      <w:rPr>
        <w:lang w:val="fr-FR"/>
      </w:rPr>
      <w:t xml:space="preserve">a, Eforie Sud, str. </w:t>
    </w:r>
    <w:r w:rsidRPr="00A5742A">
      <w:t>Progresului</w:t>
    </w:r>
    <w:r>
      <w:t>,</w:t>
    </w:r>
    <w:r w:rsidRPr="00A5742A">
      <w:t xml:space="preserve"> nr.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  <w:r>
      <w:rPr>
        <w:rFonts w:ascii="Mark 1" w:hAnsi="Mark 1"/>
        <w:noProof/>
        <w:sz w:val="72"/>
        <w:szCs w:val="72"/>
      </w:rPr>
      <w:drawing>
        <wp:inline distT="0" distB="0" distL="0" distR="0">
          <wp:extent cx="485775" cy="466725"/>
          <wp:effectExtent l="0" t="0" r="9525" b="9525"/>
          <wp:docPr id="1" name="Picture 1" descr="ORASUL EFORIE == M S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SUL EFORIE == M SS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78" w:rsidRDefault="00700D78" w:rsidP="00C52DEF">
      <w:r>
        <w:separator/>
      </w:r>
    </w:p>
  </w:footnote>
  <w:footnote w:type="continuationSeparator" w:id="0">
    <w:p w:rsidR="00700D78" w:rsidRDefault="00700D78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r w:rsidRPr="002F58F2">
      <w:rPr>
        <w:b/>
        <w:sz w:val="24"/>
        <w:szCs w:val="24"/>
      </w:rPr>
      <w:t xml:space="preserve">R  O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305D"/>
    <w:rsid w:val="000141EB"/>
    <w:rsid w:val="000206F0"/>
    <w:rsid w:val="000242BD"/>
    <w:rsid w:val="00036F5B"/>
    <w:rsid w:val="00044372"/>
    <w:rsid w:val="00054E65"/>
    <w:rsid w:val="0006426B"/>
    <w:rsid w:val="00065995"/>
    <w:rsid w:val="00065D7E"/>
    <w:rsid w:val="0006778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7A31"/>
    <w:rsid w:val="00237F70"/>
    <w:rsid w:val="002435F2"/>
    <w:rsid w:val="00253C8C"/>
    <w:rsid w:val="00254BC7"/>
    <w:rsid w:val="00263DBE"/>
    <w:rsid w:val="00265CB5"/>
    <w:rsid w:val="00281482"/>
    <w:rsid w:val="00283AC9"/>
    <w:rsid w:val="00290142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72EAC"/>
    <w:rsid w:val="0038686D"/>
    <w:rsid w:val="00387FBD"/>
    <w:rsid w:val="00392776"/>
    <w:rsid w:val="003979F6"/>
    <w:rsid w:val="003A6881"/>
    <w:rsid w:val="003B12CA"/>
    <w:rsid w:val="003B2EBB"/>
    <w:rsid w:val="003B41CC"/>
    <w:rsid w:val="003B5395"/>
    <w:rsid w:val="003B53A0"/>
    <w:rsid w:val="003B6DA2"/>
    <w:rsid w:val="003C1116"/>
    <w:rsid w:val="003D1C96"/>
    <w:rsid w:val="003D3142"/>
    <w:rsid w:val="003E1B54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767C"/>
    <w:rsid w:val="006C47BA"/>
    <w:rsid w:val="006D2168"/>
    <w:rsid w:val="006D3ECA"/>
    <w:rsid w:val="006D7BF9"/>
    <w:rsid w:val="006E716F"/>
    <w:rsid w:val="006F2BE1"/>
    <w:rsid w:val="00700D78"/>
    <w:rsid w:val="007037CE"/>
    <w:rsid w:val="00723622"/>
    <w:rsid w:val="00724B35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440AB"/>
    <w:rsid w:val="00846971"/>
    <w:rsid w:val="00851857"/>
    <w:rsid w:val="00856FEA"/>
    <w:rsid w:val="00861396"/>
    <w:rsid w:val="0087224E"/>
    <w:rsid w:val="00874CF8"/>
    <w:rsid w:val="008753F1"/>
    <w:rsid w:val="00876BDA"/>
    <w:rsid w:val="0088570F"/>
    <w:rsid w:val="008870DB"/>
    <w:rsid w:val="008A3967"/>
    <w:rsid w:val="008B36E1"/>
    <w:rsid w:val="008B5E09"/>
    <w:rsid w:val="008B7643"/>
    <w:rsid w:val="008B79D5"/>
    <w:rsid w:val="008D197D"/>
    <w:rsid w:val="008D6A02"/>
    <w:rsid w:val="008E3CDC"/>
    <w:rsid w:val="008F4116"/>
    <w:rsid w:val="009024FD"/>
    <w:rsid w:val="00912B17"/>
    <w:rsid w:val="00933821"/>
    <w:rsid w:val="00937F04"/>
    <w:rsid w:val="009422A8"/>
    <w:rsid w:val="00942306"/>
    <w:rsid w:val="00947336"/>
    <w:rsid w:val="00955439"/>
    <w:rsid w:val="00957D4E"/>
    <w:rsid w:val="009621FD"/>
    <w:rsid w:val="00964009"/>
    <w:rsid w:val="00970CB6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3C08"/>
    <w:rsid w:val="00A562AD"/>
    <w:rsid w:val="00A60F9A"/>
    <w:rsid w:val="00A647CE"/>
    <w:rsid w:val="00A67A93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4B29"/>
    <w:rsid w:val="00D2777A"/>
    <w:rsid w:val="00D3027C"/>
    <w:rsid w:val="00D33633"/>
    <w:rsid w:val="00D4427C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2C65"/>
    <w:rsid w:val="00DD4926"/>
    <w:rsid w:val="00DD781F"/>
    <w:rsid w:val="00DE1B9E"/>
    <w:rsid w:val="00DE26E8"/>
    <w:rsid w:val="00DF699C"/>
    <w:rsid w:val="00DF7929"/>
    <w:rsid w:val="00E003C4"/>
    <w:rsid w:val="00E2340D"/>
    <w:rsid w:val="00E30AC0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B51DF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Viorica-PC</cp:lastModifiedBy>
  <cp:revision>3</cp:revision>
  <cp:lastPrinted>2016-10-05T10:45:00Z</cp:lastPrinted>
  <dcterms:created xsi:type="dcterms:W3CDTF">2016-11-14T13:14:00Z</dcterms:created>
  <dcterms:modified xsi:type="dcterms:W3CDTF">2016-11-14T13:16:00Z</dcterms:modified>
</cp:coreProperties>
</file>